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C225C" w:rsidTr="00EC225C">
        <w:tc>
          <w:tcPr>
            <w:tcW w:w="1985" w:type="dxa"/>
            <w:hideMark/>
          </w:tcPr>
          <w:p w:rsidR="00EC225C" w:rsidRDefault="000D1715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haracter">
                    <wp:posOffset>1270</wp:posOffset>
                  </wp:positionH>
                  <wp:positionV relativeFrom="line">
                    <wp:posOffset>-201930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EC225C" w:rsidRDefault="000D17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EC2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EC225C" w:rsidRDefault="00EC22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EC225C" w:rsidRDefault="00EC225C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EC225C" w:rsidRDefault="00EC225C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EC225C" w:rsidRDefault="00EC225C" w:rsidP="00EC2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EC225C" w:rsidTr="00EC225C">
        <w:tc>
          <w:tcPr>
            <w:tcW w:w="9853" w:type="dxa"/>
          </w:tcPr>
          <w:p w:rsidR="00EC225C" w:rsidRDefault="00EC225C" w:rsidP="004A0E73">
            <w:pPr>
              <w:tabs>
                <w:tab w:val="left" w:pos="5103"/>
                <w:tab w:val="left" w:pos="666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УТВЕРЖДАЮ </w:t>
            </w:r>
          </w:p>
          <w:p w:rsidR="00EC225C" w:rsidRDefault="00EC225C" w:rsidP="004A0E7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</w:t>
            </w:r>
            <w:r w:rsidR="004A0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Проректор по учебной работе</w:t>
            </w:r>
          </w:p>
          <w:p w:rsidR="00EC225C" w:rsidRDefault="00EC225C" w:rsidP="004A0E7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4A0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</w:t>
            </w:r>
            <w:r w:rsidR="004A0E73">
              <w:rPr>
                <w:noProof/>
                <w:u w:val="single"/>
              </w:rPr>
              <w:drawing>
                <wp:inline distT="0" distB="0" distL="0" distR="0" wp14:anchorId="146CD0F8" wp14:editId="2D9986D2">
                  <wp:extent cx="514350" cy="219075"/>
                  <wp:effectExtent l="0" t="0" r="0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EC225C" w:rsidRDefault="00EC225C" w:rsidP="004A0E7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4A0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D1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</w:t>
            </w:r>
            <w:r w:rsidR="00A37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D1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28 мая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EC225C" w:rsidRDefault="00EC225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C225C" w:rsidTr="00EC225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0E73" w:rsidRPr="004A0E73" w:rsidRDefault="004A0E73" w:rsidP="004A0E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A0E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:rsidR="004A0E73" w:rsidRPr="004A0E73" w:rsidRDefault="004A0E73" w:rsidP="004A0E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4A0E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4A0E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дисциплины</w:t>
            </w:r>
          </w:p>
          <w:p w:rsidR="00EC225C" w:rsidRDefault="00EC22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</w:p>
        </w:tc>
      </w:tr>
      <w:tr w:rsidR="00EC225C" w:rsidTr="00EC225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25C" w:rsidRDefault="000D1715" w:rsidP="00591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Pr="006B6F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.04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EC225C" w:rsidRDefault="00EC225C" w:rsidP="00EC225C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A0E73" w:rsidRPr="004A0E73" w:rsidRDefault="004A0E73" w:rsidP="004A0E7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A0E7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43.02.16 Туризм и гостеприимство   </w:t>
      </w:r>
    </w:p>
    <w:p w:rsidR="004A0E73" w:rsidRPr="004A0E73" w:rsidRDefault="004A0E73" w:rsidP="004A0E7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0E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</w:t>
      </w:r>
      <w:r w:rsidRPr="004A0E73">
        <w:rPr>
          <w:rFonts w:ascii="Courier New" w:eastAsia="Courier New" w:hAnsi="Courier New" w:cs="Courier New"/>
          <w:color w:val="000000"/>
          <w:sz w:val="28"/>
          <w:szCs w:val="28"/>
        </w:rPr>
        <w:t xml:space="preserve">  </w:t>
      </w:r>
      <w:r w:rsidRPr="004A0E73">
        <w:rPr>
          <w:rFonts w:ascii="Times New Roman" w:eastAsia="Courier New" w:hAnsi="Times New Roman" w:cs="Times New Roman"/>
          <w:color w:val="000000"/>
          <w:sz w:val="28"/>
          <w:szCs w:val="28"/>
        </w:rPr>
        <w:t>(направленность предоставление гостиничных услуг)</w:t>
      </w:r>
    </w:p>
    <w:p w:rsidR="004A0E73" w:rsidRPr="004A0E73" w:rsidRDefault="004A0E73" w:rsidP="004A0E7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A0E73" w:rsidRPr="004A0E73" w:rsidRDefault="004A0E73" w:rsidP="004A0E73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4A0E7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Pr="004A0E7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квалификация выпускника: </w:t>
      </w:r>
    </w:p>
    <w:p w:rsidR="004A0E73" w:rsidRPr="004A0E73" w:rsidRDefault="004A0E73" w:rsidP="004A0E7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A0E73">
        <w:rPr>
          <w:rFonts w:ascii="Times New Roman" w:eastAsia="Courier New" w:hAnsi="Times New Roman" w:cs="Times New Roman"/>
          <w:color w:val="000000"/>
          <w:sz w:val="28"/>
          <w:szCs w:val="28"/>
        </w:rPr>
        <w:t>Специалист по туризму и гостеприимству</w:t>
      </w:r>
    </w:p>
    <w:p w:rsidR="004A0E73" w:rsidRPr="004A0E73" w:rsidRDefault="004A0E73" w:rsidP="004A0E7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36405" w:rsidRPr="00036405" w:rsidRDefault="00036405" w:rsidP="00036405">
      <w:pPr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36405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 начала подготовки: 202</w:t>
      </w:r>
      <w:r w:rsidR="00A252F3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bookmarkStart w:id="0" w:name="_GoBack"/>
      <w:bookmarkEnd w:id="0"/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0E73" w:rsidRDefault="004A0E73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0E73" w:rsidRDefault="004A0E73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0E73" w:rsidRDefault="004A0E73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0D1715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C225C" w:rsidTr="00EC225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C22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Pr="004A0E73" w:rsidRDefault="00EC225C" w:rsidP="004A0E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4A0E73" w:rsidRPr="00CC060F">
                    <w:rPr>
                      <w:rFonts w:ascii="Times New Roman" w:eastAsia="Times New Roman" w:hAnsi="Times New Roman" w:cs="Times New Roman"/>
                      <w:sz w:val="28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3A5259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43.02.16</w:t>
                  </w:r>
                  <w:r w:rsidRPr="003A52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B6FE9" w:rsidRPr="003A5259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en-US"/>
                    </w:rPr>
                    <w:t>Туризм и гостеприимство</w:t>
                  </w:r>
                  <w:r w:rsidR="004A0E73" w:rsidRPr="004A0E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 w:rsidR="004A0E73" w:rsidRPr="004A0E73">
                    <w:rPr>
                      <w:rFonts w:ascii="Courier New" w:eastAsia="Courier New" w:hAnsi="Courier New" w:cs="Courier New"/>
                      <w:color w:val="000000"/>
                      <w:sz w:val="28"/>
                      <w:szCs w:val="28"/>
                    </w:rPr>
                    <w:t xml:space="preserve">  </w:t>
                  </w:r>
                  <w:r w:rsidR="004A0E73" w:rsidRPr="004A0E73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</w:rPr>
                    <w:t>(направленность предоставление гостиничных услуг)</w:t>
                  </w:r>
                  <w:r w:rsidRPr="006B6F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Российской Федерации от </w:t>
                  </w:r>
                  <w:r w:rsidR="004A0E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декабря 20</w:t>
                  </w:r>
                  <w:r w:rsidR="004A0E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22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№ </w:t>
                  </w:r>
                  <w:r w:rsidR="004A0E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1100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EC225C" w:rsidRDefault="00EC225C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EC225C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EC225C" w:rsidRDefault="00EC225C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EC225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EC225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C22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EC225C" w:rsidRDefault="00EC225C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C22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AC346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4A0E73" w:rsidRPr="00CC060F">
        <w:rPr>
          <w:rFonts w:ascii="Times New Roman" w:eastAsia="Times New Roman" w:hAnsi="Times New Roman" w:cs="Times New Roman"/>
          <w:sz w:val="28"/>
          <w:lang w:eastAsia="en-US"/>
        </w:rPr>
        <w:t>общеобразовательной</w:t>
      </w:r>
      <w:r w:rsidR="004A0E73" w:rsidRPr="004E0E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C346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дисциплины </w:t>
      </w:r>
      <w:r w:rsidR="004A0E7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 w:rsidR="005916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.04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6253D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</w:t>
      </w:r>
      <w:r w:rsidR="00A373B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6253D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от </w:t>
      </w:r>
      <w:r w:rsidR="00A373B7" w:rsidRPr="00626BDC">
        <w:rPr>
          <w:rFonts w:ascii="Times New Roman" w:eastAsia="Times New Roman" w:hAnsi="Times New Roman" w:cs="Times New Roman"/>
          <w:sz w:val="28"/>
          <w:szCs w:val="28"/>
          <w:lang w:eastAsia="en-US"/>
        </w:rPr>
        <w:t>28 мая 2025 г. № 8.</w:t>
      </w: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ED2ED0">
        <w:rPr>
          <w:noProof/>
        </w:rPr>
        <w:drawing>
          <wp:inline distT="0" distB="0" distL="0" distR="0" wp14:anchorId="48267129" wp14:editId="05D0139B">
            <wp:extent cx="378173" cy="310101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О. А. Гербер                                               </w:t>
      </w:r>
    </w:p>
    <w:p w:rsidR="00EC225C" w:rsidRDefault="00EC225C" w:rsidP="00EC225C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EC225C" w:rsidTr="00EC225C">
        <w:trPr>
          <w:trHeight w:val="425"/>
        </w:trPr>
        <w:tc>
          <w:tcPr>
            <w:tcW w:w="12052" w:type="dxa"/>
            <w:gridSpan w:val="3"/>
          </w:tcPr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EC225C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EC225C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EC225C" w:rsidRDefault="00EC225C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 w:rsidP="004A0E7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2. Структура и содержание учебной дисциплины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3. Условия реализации учебной  дисциплины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4. Контроль и оценка результатов освоения учебной дисциплины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EC225C" w:rsidRDefault="00EC225C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EC225C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EC225C" w:rsidRDefault="00EC225C" w:rsidP="00EC225C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EC225C" w:rsidRDefault="00EC225C" w:rsidP="00EC225C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EC225C" w:rsidRDefault="00EC225C" w:rsidP="00EC225C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EC225C" w:rsidRDefault="00EC225C" w:rsidP="00EC225C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EC225C" w:rsidRDefault="00EC225C" w:rsidP="00EC225C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EC225C" w:rsidRDefault="00EC225C" w:rsidP="00EC225C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EC225C" w:rsidRDefault="00EC225C" w:rsidP="00EC225C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EC225C" w:rsidRDefault="00EC225C" w:rsidP="00EC225C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EC225C" w:rsidRDefault="00EC225C" w:rsidP="00EC225C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EC225C" w:rsidRDefault="00EC225C" w:rsidP="00EC225C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EC225C" w:rsidRDefault="00EC225C" w:rsidP="00EC225C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EC225C" w:rsidRDefault="00EC225C" w:rsidP="00EC225C">
      <w:pPr>
        <w:spacing w:line="324" w:lineRule="auto"/>
        <w:rPr>
          <w:rFonts w:ascii="Arial" w:eastAsia="Arial" w:hAnsi="Arial"/>
          <w:b/>
          <w:sz w:val="25"/>
        </w:rPr>
        <w:sectPr w:rsidR="00EC225C">
          <w:pgSz w:w="11906" w:h="16840"/>
          <w:pgMar w:top="1138" w:right="430" w:bottom="860" w:left="1440" w:header="0" w:footer="0" w:gutter="0"/>
          <w:cols w:space="720"/>
        </w:sectPr>
      </w:pPr>
    </w:p>
    <w:p w:rsidR="00EC225C" w:rsidRDefault="00EC225C" w:rsidP="00EC225C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EC225C" w:rsidRDefault="00EC225C" w:rsidP="00EC225C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Tr="00EC225C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EC225C" w:rsidTr="00EC225C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EC225C" w:rsidTr="00EC225C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EC225C" w:rsidTr="00EC225C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 сферах;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EC225C" w:rsidRDefault="00EC225C" w:rsidP="00EC225C">
      <w:pPr>
        <w:spacing w:line="25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Default="00EC225C" w:rsidP="00EC225C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172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Default="00EC225C" w:rsidP="00EC225C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EC225C" w:rsidRDefault="00EC225C" w:rsidP="00EC225C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EC225C" w:rsidRDefault="00EC225C" w:rsidP="00EC225C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Default="00EC225C" w:rsidP="00EC225C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Default="00EC225C" w:rsidP="00EC225C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EC225C" w:rsidRDefault="00EC225C" w:rsidP="00EC225C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Default="00EC225C" w:rsidP="00EC225C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EC225C" w:rsidRDefault="00EC225C" w:rsidP="00EC225C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Default="00EC225C" w:rsidP="00EC225C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EC225C" w:rsidRDefault="00EC225C" w:rsidP="00EC225C">
      <w:pPr>
        <w:spacing w:line="1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государственных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EC225C" w:rsidRDefault="00EC225C" w:rsidP="00EC225C">
      <w:pPr>
        <w:spacing w:line="54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EC225C" w:rsidRDefault="00EC225C" w:rsidP="00EC225C">
      <w:pPr>
        <w:spacing w:line="48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EC225C" w:rsidRDefault="00EC225C" w:rsidP="00EC225C">
      <w:pPr>
        <w:spacing w:line="43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EC225C" w:rsidRDefault="00EC225C" w:rsidP="00EC225C">
      <w:pPr>
        <w:spacing w:line="54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EC225C" w:rsidRDefault="00EC225C" w:rsidP="00EC225C">
      <w:pPr>
        <w:spacing w:line="43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EC225C" w:rsidRDefault="00EC225C" w:rsidP="00EC225C">
      <w:pPr>
        <w:spacing w:line="48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EC225C" w:rsidRDefault="00EC225C" w:rsidP="00EC225C">
      <w:pPr>
        <w:spacing w:line="43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10"/>
        </w:numPr>
        <w:tabs>
          <w:tab w:val="left" w:pos="144"/>
        </w:tabs>
        <w:spacing w:line="302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EC225C" w:rsidRDefault="00EC225C" w:rsidP="00EC225C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EC225C" w:rsidRDefault="00EC225C" w:rsidP="00EC225C">
      <w:pPr>
        <w:spacing w:line="139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EC225C" w:rsidRDefault="00EC225C" w:rsidP="00EC225C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EC225C" w:rsidRDefault="00EC225C" w:rsidP="00EC225C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EC225C" w:rsidRDefault="00EC225C" w:rsidP="00EC225C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EC225C" w:rsidRDefault="00EC225C" w:rsidP="00EC225C">
      <w:pPr>
        <w:spacing w:line="2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EC225C" w:rsidRDefault="00EC225C" w:rsidP="00EC225C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EC225C" w:rsidRDefault="00EC225C" w:rsidP="00EC225C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EC225C" w:rsidRDefault="00EC225C" w:rsidP="00EC225C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EC225C" w:rsidRDefault="00EC225C" w:rsidP="00EC225C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EC225C" w:rsidRDefault="00EC225C" w:rsidP="00EC225C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EC225C" w:rsidRDefault="00EC225C" w:rsidP="00EC225C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EC225C" w:rsidRDefault="00EC225C" w:rsidP="00EC225C">
      <w:pPr>
        <w:spacing w:line="2" w:lineRule="exact"/>
        <w:rPr>
          <w:rFonts w:ascii="Times New Roman" w:eastAsia="Arial" w:hAnsi="Times New Roman" w:cs="Times New Roman"/>
        </w:rPr>
      </w:pPr>
    </w:p>
    <w:p w:rsidR="00EC225C" w:rsidRDefault="00EC225C" w:rsidP="00EC225C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EC225C" w:rsidRDefault="00EC225C" w:rsidP="00EC225C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EC225C" w:rsidRDefault="00EC225C" w:rsidP="00EC225C">
      <w:pPr>
        <w:numPr>
          <w:ilvl w:val="0"/>
          <w:numId w:val="14"/>
        </w:numPr>
        <w:tabs>
          <w:tab w:val="left" w:pos="144"/>
        </w:tabs>
        <w:spacing w:line="302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EC225C" w:rsidRDefault="00EC225C" w:rsidP="00EC225C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EC225C" w:rsidRDefault="00EC225C" w:rsidP="00EC225C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EC225C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EC225C" w:rsidRDefault="00EC225C" w:rsidP="00EC225C">
      <w:pPr>
        <w:spacing w:line="159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EC225C" w:rsidRDefault="00EC225C" w:rsidP="00EC225C">
      <w:pPr>
        <w:rPr>
          <w:rFonts w:ascii="Times New Roman" w:hAnsi="Times New Roman" w:cs="Times New Roman"/>
          <w:sz w:val="19"/>
        </w:rPr>
        <w:sectPr w:rsidR="00EC225C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EC225C" w:rsidRDefault="00EC225C" w:rsidP="00EC225C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EC225C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456"/>
        </w:trPr>
        <w:tc>
          <w:tcPr>
            <w:tcW w:w="25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EC225C" w:rsidRDefault="00EC225C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EC225C" w:rsidRDefault="00EC225C" w:rsidP="00EC225C">
      <w:pPr>
        <w:rPr>
          <w:rFonts w:ascii="Times New Roman" w:hAnsi="Times New Roman" w:cs="Times New Roman"/>
          <w:w w:val="89"/>
          <w:sz w:val="22"/>
        </w:rPr>
        <w:sectPr w:rsidR="00EC225C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EC225C" w:rsidRDefault="00EC225C" w:rsidP="00EC225C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172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Default="00EC225C" w:rsidP="00EC225C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EC225C" w:rsidTr="00EC225C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172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EC225C" w:rsidRDefault="00EC225C" w:rsidP="00EC225C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EC225C" w:rsidRDefault="00EC225C" w:rsidP="00EC225C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302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EC225C" w:rsidRDefault="00EC225C" w:rsidP="00EC225C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обучающимися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EC225C" w:rsidRDefault="00EC225C" w:rsidP="00EC225C">
      <w:pPr>
        <w:spacing w:line="7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EC225C" w:rsidRDefault="00EC225C" w:rsidP="00EC225C">
      <w:pPr>
        <w:spacing w:line="48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EC225C" w:rsidRDefault="00EC225C" w:rsidP="00EC225C">
      <w:pPr>
        <w:spacing w:line="43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EC225C" w:rsidRDefault="00EC225C" w:rsidP="00EC225C">
      <w:pPr>
        <w:spacing w:line="6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EC225C" w:rsidRDefault="00EC225C" w:rsidP="00EC225C">
      <w:pPr>
        <w:spacing w:line="45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EC225C" w:rsidRDefault="00EC225C" w:rsidP="00EC225C">
      <w:pPr>
        <w:spacing w:line="6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EC225C" w:rsidRDefault="00EC225C" w:rsidP="00EC225C">
      <w:pPr>
        <w:spacing w:line="77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EC225C" w:rsidRDefault="00EC225C" w:rsidP="00EC225C">
      <w:pPr>
        <w:spacing w:line="7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EC225C" w:rsidRDefault="00EC225C" w:rsidP="00EC225C">
      <w:pPr>
        <w:spacing w:line="312" w:lineRule="auto"/>
        <w:rPr>
          <w:rFonts w:ascii="Times New Roman" w:eastAsia="Arial" w:hAnsi="Times New Roman" w:cs="Times New Roman"/>
          <w:sz w:val="21"/>
        </w:rPr>
        <w:sectPr w:rsidR="00EC225C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EC225C" w:rsidRDefault="00EC225C" w:rsidP="00EC225C">
      <w:pPr>
        <w:spacing w:line="154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EC225C" w:rsidRDefault="00EC225C" w:rsidP="00EC225C">
      <w:pPr>
        <w:rPr>
          <w:rFonts w:ascii="Times New Roman" w:hAnsi="Times New Roman" w:cs="Times New Roman"/>
          <w:sz w:val="21"/>
        </w:rPr>
        <w:sectPr w:rsidR="00EC225C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EC225C" w:rsidRDefault="00EC225C" w:rsidP="00EC225C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EC225C" w:rsidRDefault="00EC225C" w:rsidP="00EC225C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EC225C" w:rsidRDefault="00EC225C" w:rsidP="00EC225C">
      <w:pPr>
        <w:spacing w:line="2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EC225C" w:rsidRDefault="00EC225C" w:rsidP="00EC225C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EC225C" w:rsidRDefault="00EC225C" w:rsidP="00EC225C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EC225C" w:rsidRDefault="00EC225C" w:rsidP="00EC225C">
      <w:pPr>
        <w:spacing w:line="2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22"/>
        </w:numPr>
        <w:tabs>
          <w:tab w:val="left" w:pos="269"/>
        </w:tabs>
        <w:spacing w:line="302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EC225C" w:rsidRDefault="00EC225C" w:rsidP="00EC225C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EC225C" w:rsidRDefault="00EC225C" w:rsidP="00EC225C">
      <w:pPr>
        <w:numPr>
          <w:ilvl w:val="0"/>
          <w:numId w:val="22"/>
        </w:numPr>
        <w:tabs>
          <w:tab w:val="left" w:pos="269"/>
        </w:tabs>
        <w:spacing w:line="30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EC225C" w:rsidRDefault="00EC225C" w:rsidP="00EC225C">
      <w:pPr>
        <w:numPr>
          <w:ilvl w:val="0"/>
          <w:numId w:val="22"/>
        </w:numPr>
        <w:tabs>
          <w:tab w:val="left" w:pos="269"/>
        </w:tabs>
        <w:spacing w:line="290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EC225C" w:rsidRDefault="00EC225C" w:rsidP="00EC225C">
      <w:pPr>
        <w:spacing w:line="290" w:lineRule="auto"/>
        <w:rPr>
          <w:rFonts w:ascii="Times New Roman" w:eastAsia="Arial" w:hAnsi="Times New Roman" w:cs="Times New Roman"/>
          <w:sz w:val="22"/>
        </w:rPr>
        <w:sectPr w:rsidR="00EC225C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EC225C" w:rsidRDefault="00EC225C" w:rsidP="00EC225C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EC225C" w:rsidRDefault="00EC225C" w:rsidP="00EC225C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EC225C" w:rsidRDefault="00EC225C" w:rsidP="00EC225C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EC225C" w:rsidRDefault="00EC225C" w:rsidP="00EC225C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EC225C" w:rsidRDefault="00EC225C" w:rsidP="00EC225C">
      <w:pPr>
        <w:rPr>
          <w:rFonts w:ascii="Times New Roman" w:hAnsi="Times New Roman" w:cs="Times New Roman"/>
          <w:sz w:val="21"/>
        </w:rPr>
        <w:sectPr w:rsidR="00EC225C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EC225C" w:rsidRDefault="00EC225C" w:rsidP="00EC225C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EC225C" w:rsidRDefault="00EC225C" w:rsidP="00EC225C">
      <w:pPr>
        <w:numPr>
          <w:ilvl w:val="0"/>
          <w:numId w:val="24"/>
        </w:numPr>
        <w:tabs>
          <w:tab w:val="left" w:pos="8424"/>
        </w:tabs>
        <w:spacing w:line="302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EC225C" w:rsidRDefault="00EC225C" w:rsidP="00EC225C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EC225C" w:rsidRDefault="00EC225C" w:rsidP="00EC225C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EC225C" w:rsidRDefault="00EC225C" w:rsidP="00EC225C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EC225C" w:rsidRDefault="00EC225C" w:rsidP="00EC225C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129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EC225C" w:rsidRDefault="00EC225C" w:rsidP="00EC225C">
      <w:pPr>
        <w:spacing w:line="43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EC225C" w:rsidRDefault="00EC225C" w:rsidP="00EC225C">
      <w:pPr>
        <w:spacing w:line="45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EC225C" w:rsidRDefault="00EC225C" w:rsidP="00EC225C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EC225C" w:rsidRDefault="00EC225C" w:rsidP="00EC225C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EC225C" w:rsidRDefault="00EC225C" w:rsidP="00EC225C">
      <w:pPr>
        <w:spacing w:line="134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EC225C" w:rsidRDefault="00EC225C" w:rsidP="00EC225C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172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Default="00EC225C" w:rsidP="00EC225C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EC225C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государственных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456"/>
        </w:trPr>
        <w:tc>
          <w:tcPr>
            <w:tcW w:w="25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EC225C" w:rsidRDefault="00EC225C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EC225C" w:rsidRDefault="00EC225C" w:rsidP="00EC225C">
      <w:pPr>
        <w:rPr>
          <w:rFonts w:ascii="Times New Roman" w:hAnsi="Times New Roman" w:cs="Times New Roman"/>
          <w:w w:val="89"/>
          <w:sz w:val="22"/>
        </w:rPr>
        <w:sectPr w:rsidR="00EC225C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75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EC225C" w:rsidRDefault="00EC225C" w:rsidP="00EC225C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EC225C" w:rsidRDefault="00EC225C" w:rsidP="00EC225C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EC225C" w:rsidRDefault="00EC225C" w:rsidP="00EC225C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EC225C" w:rsidRDefault="00EC225C" w:rsidP="00EC225C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28"/>
        </w:numPr>
        <w:tabs>
          <w:tab w:val="left" w:pos="140"/>
        </w:tabs>
        <w:spacing w:line="302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EC225C" w:rsidRDefault="00EC225C" w:rsidP="00EC225C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C225C" w:rsidRDefault="00EC225C" w:rsidP="00EC225C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C225C" w:rsidRDefault="00EC225C" w:rsidP="00EC225C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EC225C" w:rsidRDefault="00EC225C" w:rsidP="00EC225C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EC225C" w:rsidRDefault="00EC225C" w:rsidP="00EC225C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</w:p>
    <w:p w:rsidR="00EC225C" w:rsidRDefault="00EC225C" w:rsidP="00EC225C">
      <w:pPr>
        <w:spacing w:line="1" w:lineRule="exact"/>
        <w:jc w:val="both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</w:rPr>
        <w:sectPr w:rsidR="00EC225C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EC225C" w:rsidRDefault="00EC225C" w:rsidP="00EC225C">
      <w:pPr>
        <w:rPr>
          <w:sz w:val="22"/>
        </w:rPr>
        <w:sectPr w:rsidR="00EC225C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8348"/>
        <w:gridCol w:w="39"/>
        <w:gridCol w:w="876"/>
      </w:tblGrid>
      <w:tr w:rsidR="00EC225C" w:rsidTr="00EC225C">
        <w:trPr>
          <w:gridAfter w:val="1"/>
          <w:wAfter w:w="480" w:type="dxa"/>
          <w:trHeight w:val="425"/>
        </w:trPr>
        <w:tc>
          <w:tcPr>
            <w:tcW w:w="8479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EC225C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2. СТРУКТУРА И СОДЕРЖАНИЕ УЧЕБНОЙ ДИСЦИПЛИНЫ</w:t>
                  </w:r>
                </w:p>
              </w:tc>
            </w:tr>
          </w:tbl>
          <w:p w:rsidR="00EC225C" w:rsidRDefault="00EC225C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480" w:type="dxa"/>
          <w:trHeight w:val="199"/>
        </w:trPr>
        <w:tc>
          <w:tcPr>
            <w:tcW w:w="92" w:type="dxa"/>
          </w:tcPr>
          <w:p w:rsidR="00EC225C" w:rsidRDefault="00EC225C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348" w:type="dxa"/>
          </w:tcPr>
          <w:p w:rsidR="00EC225C" w:rsidRDefault="00EC225C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866787">
        <w:trPr>
          <w:trHeight w:val="425"/>
        </w:trPr>
        <w:tc>
          <w:tcPr>
            <w:tcW w:w="9355" w:type="dxa"/>
            <w:gridSpan w:val="4"/>
            <w:tcBorders>
              <w:bottom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225C">
              <w:trPr>
                <w:trHeight w:val="798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2.1. Объем учебной дисциплины и виды учебной работы </w:t>
                  </w:r>
                </w:p>
                <w:p w:rsidR="00EC225C" w:rsidRDefault="00EC225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610"/>
                    <w:gridCol w:w="1654"/>
                  </w:tblGrid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в часах</w:t>
                        </w:r>
                      </w:p>
                    </w:tc>
                  </w:tr>
                  <w:tr w:rsidR="00EC225C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образовательной программы учебной дисциплины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Общий объем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Основное содержание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4A0E7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</w:t>
                        </w:r>
                        <w:r w:rsidR="00EC225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4A0E7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36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4A0E7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40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Профессионально ориентированное содержание (содержание прикладного модуля)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18</w:t>
                        </w:r>
                      </w:p>
                    </w:tc>
                  </w:tr>
                  <w:tr w:rsidR="00EC225C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12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Индивидуальный проект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(да/нет)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нет</w:t>
                        </w:r>
                      </w:p>
                    </w:tc>
                  </w:tr>
                  <w:tr w:rsidR="00EC225C">
                    <w:trPr>
                      <w:trHeight w:val="675"/>
                    </w:trPr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Промежуточная аттестация (дифференцированный зачет)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4A0E7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</w:p>
                    </w:tc>
                  </w:tr>
                </w:tbl>
                <w:p w:rsidR="00EC225C" w:rsidRDefault="00EC225C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A14EB9" w:rsidRDefault="00A14EB9" w:rsidP="00A14EB9">
      <w:pPr>
        <w:spacing w:line="0" w:lineRule="atLeast"/>
        <w:jc w:val="right"/>
        <w:rPr>
          <w:sz w:val="22"/>
        </w:rPr>
      </w:pPr>
      <w:r>
        <w:rPr>
          <w:sz w:val="22"/>
        </w:rPr>
        <w:t>20</w:t>
      </w: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rPr>
          <w:sz w:val="22"/>
        </w:rPr>
        <w:sectPr w:rsidR="00EC225C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EC225C" w:rsidRDefault="00EC225C" w:rsidP="00EC225C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EC225C" w:rsidRDefault="00EC225C" w:rsidP="00EC225C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EC225C" w:rsidTr="00EC225C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EC225C" w:rsidTr="00EC225C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EC225C" w:rsidTr="00EC225C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EC225C" w:rsidTr="00EC225C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C225C" w:rsidTr="004F42F4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EC225C" w:rsidRDefault="00EC22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4F42F4" w:rsidRDefault="004F42F4" w:rsidP="004F42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5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4F42F4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EC225C" w:rsidTr="004F42F4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C225C" w:rsidTr="004F42F4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C225C" w:rsidTr="004F42F4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C225C" w:rsidTr="004F42F4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F42F4" w:rsidTr="004F42F4">
        <w:trPr>
          <w:trHeight w:val="33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42F4" w:rsidRPr="00EC6A57" w:rsidRDefault="004F42F4" w:rsidP="004F42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F42F4" w:rsidRPr="004F42F4" w:rsidRDefault="004F42F4" w:rsidP="004F42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F42F4" w:rsidTr="004F42F4">
        <w:trPr>
          <w:trHeight w:val="1545"/>
        </w:trPr>
        <w:tc>
          <w:tcPr>
            <w:tcW w:w="120" w:type="dxa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 w:rsidP="00EC6A57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EC6A57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циальные и гуманитарные аспекты глобальных проблем. Воздействие глобальных проблем на профессиональную деятельность в сфере гостиничных  и туристических услуг.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в сфере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гостиничных  и туристических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EC6A57">
            <w:pPr>
              <w:spacing w:line="276" w:lineRule="auto"/>
              <w:ind w:left="155" w:right="2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1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0" w:lineRule="atLeast"/>
        <w:ind w:left="14600"/>
        <w:rPr>
          <w:sz w:val="22"/>
        </w:rPr>
      </w:pPr>
    </w:p>
    <w:p w:rsidR="00EC225C" w:rsidRDefault="00EC225C" w:rsidP="00EC225C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EC225C" w:rsidRDefault="00EC225C" w:rsidP="00EC225C">
      <w:pPr>
        <w:rPr>
          <w:sz w:val="22"/>
        </w:rPr>
        <w:sectPr w:rsidR="00EC225C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EC225C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6C2B6A" w:rsidRDefault="00EC225C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 w:rsidRPr="006C2B6A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C225C" w:rsidRPr="006C2B6A" w:rsidRDefault="00EC225C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C2B6A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EC225C" w:rsidRPr="006C2B6A" w:rsidRDefault="00EC225C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C2B6A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EC225C" w:rsidRPr="006C2B6A" w:rsidRDefault="00EC225C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C2B6A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225C" w:rsidTr="00EC225C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EC225C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EC225C" w:rsidTr="00EC225C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4F42F4" w:rsidRDefault="00EC225C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EC225C" w:rsidTr="004F42F4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Pr="004F42F4" w:rsidRDefault="004F42F4" w:rsidP="004F42F4">
            <w:pPr>
              <w:spacing w:line="0" w:lineRule="atLeast"/>
              <w:ind w:left="100"/>
              <w:rPr>
                <w:rFonts w:ascii="Arial" w:eastAsia="Arial" w:hAnsi="Arial"/>
                <w:w w:val="95"/>
                <w:sz w:val="24"/>
                <w:szCs w:val="24"/>
                <w:lang w:eastAsia="en-US"/>
              </w:rPr>
            </w:pPr>
            <w:r w:rsidRPr="004F42F4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4F42F4" w:rsidP="004F42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42F4" w:rsidRDefault="004F42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4F42F4" w:rsidRDefault="004F42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 сферы гостиничных и туристических услуг.   </w:t>
            </w:r>
          </w:p>
          <w:p w:rsidR="00EC225C" w:rsidRDefault="004F42F4" w:rsidP="006C2B6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</w:t>
            </w:r>
            <w:r w:rsidR="006C2B6A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 профессиональном  сообществе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66787" w:rsidTr="006C2B6A">
        <w:trPr>
          <w:trHeight w:val="262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66787" w:rsidRDefault="00866787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  <w:p w:rsidR="00866787" w:rsidRDefault="0086678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866787" w:rsidRDefault="00866787" w:rsidP="004F42F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Познавательная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6787" w:rsidRDefault="00866787" w:rsidP="006C2B6A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6787" w:rsidRDefault="00866787" w:rsidP="006C2B6A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866787" w:rsidRDefault="00866787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866787" w:rsidTr="006C2B6A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866787" w:rsidRDefault="0086678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866787" w:rsidRDefault="0086678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866787" w:rsidTr="004F42F4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6787" w:rsidRDefault="00866787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6787" w:rsidRDefault="00866787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66787" w:rsidTr="006C2B6A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4F42F4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C225C" w:rsidRDefault="00EC225C" w:rsidP="004F42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225C" w:rsidTr="00EC225C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 w:rsidP="006C2B6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EC225C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6C2B6A" w:rsidTr="006C2B6A">
        <w:trPr>
          <w:trHeight w:val="12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B6A" w:rsidRDefault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6C2B6A" w:rsidTr="006C2B6A">
        <w:trPr>
          <w:trHeight w:val="509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2B6A" w:rsidRDefault="006C2B6A" w:rsidP="006C2B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42F4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C2B6A" w:rsidRPr="006C2B6A" w:rsidRDefault="006C2B6A" w:rsidP="006C2B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C2B6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6C2B6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4F42F4">
        <w:trPr>
          <w:trHeight w:val="156"/>
        </w:trPr>
        <w:tc>
          <w:tcPr>
            <w:tcW w:w="268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4F42F4" w:rsidP="00C953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Социально-гуманитарные науки в профессиональной деятельности        работников сферы гостиничных и туристических 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0" w:lineRule="atLeast"/>
        <w:rPr>
          <w:sz w:val="22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EC225C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EC225C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EC225C" w:rsidTr="00C953AF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  <w:r>
              <w:rPr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225C" w:rsidTr="00EC225C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4F42F4" w:rsidRDefault="00EC225C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  специалистов в сфере</w:t>
            </w:r>
            <w:r w:rsidR="00C953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гостиничных и туристических  услуг.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 w:rsidP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 w:rsidP="006C2B6A">
            <w:pPr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Наука и образование в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C225C" w:rsidTr="00C953AF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современном мире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C953AF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EC225C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EC225C" w:rsidTr="00EC225C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EC225C" w:rsidTr="00EC225C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</w:t>
            </w:r>
            <w:r w:rsidR="00C953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гостиничных и туристических  услуг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C953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C2B6A" w:rsidRDefault="006C2B6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  <w:p w:rsidR="00AE70C5" w:rsidRDefault="00AE70C5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Религия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C2B6A" w:rsidRDefault="006C2B6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6C2B6A" w:rsidRDefault="006C2B6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AE70C5" w:rsidRDefault="00AE70C5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lastRenderedPageBreak/>
              <w:t>ОК 06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1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70C5" w:rsidRDefault="00AE70C5" w:rsidP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Pr="00AE70C5" w:rsidRDefault="00AE70C5" w:rsidP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E70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E70C5" w:rsidTr="004A0EB9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E70C5" w:rsidTr="00AE70C5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E70C5" w:rsidRDefault="00AE70C5" w:rsidP="00AE70C5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2.4.</w:t>
            </w:r>
          </w:p>
          <w:p w:rsidR="00AE70C5" w:rsidRDefault="00AE70C5" w:rsidP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AE70C5" w:rsidTr="004A0EB9">
        <w:trPr>
          <w:trHeight w:val="546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0C5" w:rsidRDefault="00AE70C5" w:rsidP="00AE70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273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  <w:p w:rsidR="00AE70C5" w:rsidRDefault="00AE70C5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E70C5" w:rsidTr="004A0EB9">
        <w:trPr>
          <w:trHeight w:val="120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0C5" w:rsidRDefault="00AE70C5" w:rsidP="006C2B6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E70C5" w:rsidRDefault="00AE70C5" w:rsidP="00AE70C5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E70C5" w:rsidTr="004A0EB9">
        <w:trPr>
          <w:trHeight w:val="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B2207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C2B6A" w:rsidTr="006C2B6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B6A" w:rsidRDefault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C2B6A" w:rsidRDefault="006C2B6A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C2B6A" w:rsidTr="006C2B6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2B6A" w:rsidRDefault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AE70C5" w:rsidRDefault="00AE70C5" w:rsidP="00FF5A9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Pr="00FF5A93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FF5A93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Pr="00FF5A93" w:rsidRDefault="00AE70C5">
            <w:pPr>
              <w:spacing w:line="0" w:lineRule="atLeast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C953AF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разделения труда и специализации в сфере  туристических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13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01</w:t>
            </w: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4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0" w:lineRule="atLeast"/>
        <w:ind w:left="14600"/>
        <w:rPr>
          <w:sz w:val="22"/>
        </w:rPr>
      </w:pPr>
      <w:r>
        <w:rPr>
          <w:sz w:val="22"/>
        </w:rPr>
        <w:t>24</w:t>
      </w:r>
    </w:p>
    <w:p w:rsidR="00EC225C" w:rsidRDefault="00EC225C" w:rsidP="00EC225C">
      <w:pPr>
        <w:spacing w:line="0" w:lineRule="atLeast"/>
        <w:rPr>
          <w:sz w:val="22"/>
        </w:rPr>
      </w:pPr>
    </w:p>
    <w:p w:rsidR="00EC225C" w:rsidRDefault="00EC225C" w:rsidP="00EC225C">
      <w:pPr>
        <w:rPr>
          <w:sz w:val="22"/>
        </w:rPr>
        <w:sectPr w:rsidR="00EC225C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139"/>
        <w:gridCol w:w="3419"/>
        <w:gridCol w:w="900"/>
        <w:gridCol w:w="1140"/>
        <w:gridCol w:w="1899"/>
        <w:gridCol w:w="1285"/>
        <w:gridCol w:w="1959"/>
      </w:tblGrid>
      <w:tr w:rsidR="00AE70C5" w:rsidTr="00AE70C5">
        <w:trPr>
          <w:trHeight w:val="281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>Рыночные отношения в</w:t>
            </w:r>
          </w:p>
        </w:tc>
        <w:tc>
          <w:tcPr>
            <w:tcW w:w="9500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AE70C5" w:rsidRDefault="00AE70C5" w:rsidP="00FF5A93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03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09</w:t>
            </w: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AE70C5" w:rsidRDefault="00AE70C5" w:rsidP="00FF5A9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AE70C5">
        <w:trPr>
          <w:trHeight w:val="2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AE70C5" w:rsidTr="004A0EB9">
        <w:trPr>
          <w:trHeight w:val="6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E70C5" w:rsidTr="004A0EB9">
        <w:trPr>
          <w:trHeight w:val="25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гостиничных и туристических  услуг. </w:t>
            </w:r>
          </w:p>
          <w:p w:rsidR="00AE70C5" w:rsidRDefault="00AE70C5" w:rsidP="00FF5A9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гостиничных и туристических  услуг.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AE70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E70C5" w:rsidRDefault="00AE70C5" w:rsidP="00AE70C5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Предприятие в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7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5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AE70C5">
        <w:trPr>
          <w:trHeight w:val="23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70C5" w:rsidRDefault="00AE70C5" w:rsidP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AE70C5" w:rsidRDefault="00AE70C5" w:rsidP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</w:t>
            </w:r>
            <w:r w:rsidR="00FF5A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и,  их  виды. Выручка, прибыль.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Поддержка малого и среднего п</w:t>
            </w:r>
            <w:r w:rsidR="00FF5A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политика </w:t>
            </w:r>
            <w:proofErr w:type="spellStart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AE70C5">
        <w:trPr>
          <w:trHeight w:val="27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AE70C5">
        <w:trPr>
          <w:trHeight w:val="28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49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34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Pr="00AE70C5" w:rsidRDefault="00EC225C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 w:rsidRPr="00AE70C5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64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Pr="00A14EB9" w:rsidRDefault="00EC225C" w:rsidP="00AE70C5">
            <w:pPr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 w:rsidR="004155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гостиничных и туристических 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AE70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AE70C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AE70C5" w:rsidRDefault="00AE70C5" w:rsidP="00AE70C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Pr="00AE70C5" w:rsidRDefault="00AE70C5" w:rsidP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E70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FF5A93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F5A93" w:rsidRDefault="00FF5A93" w:rsidP="00FF5A9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FF5A93" w:rsidRDefault="00FF5A93" w:rsidP="00FF5A9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FF5A93" w:rsidRDefault="00FF5A9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5A93" w:rsidRDefault="00FF5A93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FF5A93" w:rsidRDefault="00FF5A93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FF5A93" w:rsidTr="000D1715">
        <w:trPr>
          <w:trHeight w:val="10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FF5A93" w:rsidTr="000D1715">
        <w:trPr>
          <w:trHeight w:val="14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F5A93" w:rsidRDefault="00FF5A93" w:rsidP="00AE70C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FF5A93" w:rsidRDefault="00FF5A93" w:rsidP="00AE70C5">
            <w:pPr>
              <w:ind w:left="155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FF5A93" w:rsidTr="000D1715">
        <w:trPr>
          <w:trHeight w:val="11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FF5A93" w:rsidTr="000D171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FF5A93" w:rsidTr="000D1715">
        <w:trPr>
          <w:trHeight w:val="197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FF5A93" w:rsidTr="000D1715">
        <w:trPr>
          <w:trHeight w:val="17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FF5A93" w:rsidTr="000D1715">
        <w:trPr>
          <w:trHeight w:val="4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0D1715">
        <w:trPr>
          <w:trHeight w:val="13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 w:val="restart"/>
            <w:vAlign w:val="bottom"/>
            <w:hideMark/>
          </w:tcPr>
          <w:p w:rsidR="00FF5A93" w:rsidRDefault="00FF5A9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18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/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FF5A93">
        <w:trPr>
          <w:trHeight w:val="9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FF5A93">
        <w:trPr>
          <w:trHeight w:val="644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F5A93" w:rsidRPr="00AE70C5" w:rsidRDefault="00FF5A93" w:rsidP="003F42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ситуации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Развитие отечественного туризм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F5A93" w:rsidRPr="00AE70C5" w:rsidRDefault="00FF5A93" w:rsidP="00AE7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B72BFB">
        <w:trPr>
          <w:trHeight w:val="26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AF00F0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 w:rsidP="00AE70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 Тема 4.1.</w:t>
            </w:r>
          </w:p>
          <w:p w:rsidR="00AF00F0" w:rsidRDefault="00AF00F0" w:rsidP="00AE70C5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  структура</w:t>
            </w:r>
          </w:p>
          <w:p w:rsidR="00AF00F0" w:rsidRDefault="00AF00F0" w:rsidP="00AE70C5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AF00F0" w:rsidRDefault="00AF00F0" w:rsidP="00AE70C5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60" w:type="dxa"/>
            <w:gridSpan w:val="3"/>
            <w:vAlign w:val="bottom"/>
          </w:tcPr>
          <w:p w:rsidR="00AF00F0" w:rsidRDefault="00AF00F0" w:rsidP="00AE70C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F00F0" w:rsidRDefault="00AF00F0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AF00F0" w:rsidTr="004A0EB9">
        <w:trPr>
          <w:trHeight w:val="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F00F0" w:rsidTr="004A0EB9">
        <w:trPr>
          <w:trHeight w:val="2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F00F0" w:rsidRDefault="00AF00F0" w:rsidP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FF5A93" w:rsidRDefault="00AF00F0" w:rsidP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современном российском обществ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Pr="00AE70C5" w:rsidRDefault="00AF00F0" w:rsidP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E70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15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AE70C5">
        <w:trPr>
          <w:trHeight w:val="1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trHeight w:val="27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60" w:type="dxa"/>
            <w:gridSpan w:val="3"/>
            <w:vAlign w:val="bottom"/>
            <w:hideMark/>
          </w:tcPr>
          <w:p w:rsidR="00AF00F0" w:rsidRDefault="00AF00F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F00F0" w:rsidTr="00AF00F0">
        <w:trPr>
          <w:trHeight w:val="5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</w:tbl>
    <w:p w:rsidR="00EC225C" w:rsidRDefault="00EC225C" w:rsidP="00EC225C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EC225C" w:rsidTr="00AF00F0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AF00F0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AF00F0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AF00F0" w:rsidRDefault="00AF00F0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AF00F0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Семья в современном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AF00F0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9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AF00F0">
        <w:trPr>
          <w:trHeight w:val="1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AF00F0">
        <w:trPr>
          <w:trHeight w:val="1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AF00F0">
        <w:trPr>
          <w:trHeight w:val="1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F00F0" w:rsidTr="00AF00F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FF5A9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F5A93" w:rsidRDefault="00FF5A93" w:rsidP="00FF5A9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FF5A93" w:rsidRDefault="00FF5A9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5A93" w:rsidRDefault="00FF5A93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FF5A93" w:rsidRDefault="00FF5A93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FF5A93" w:rsidTr="000D1715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F5A93" w:rsidRDefault="00FF5A93" w:rsidP="000D171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0D1715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 w:rsidP="000D171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FF5A93" w:rsidRDefault="00FF5A93" w:rsidP="00AF00F0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 межнациональные отношения. Этно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Pr="00AF00F0" w:rsidRDefault="00FF5A93" w:rsidP="00AF00F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AF00F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FF5A93" w:rsidTr="000D171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FF5A93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F5A93" w:rsidRDefault="00FF5A93" w:rsidP="00FF5A93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FF5A93" w:rsidRDefault="00FF5A9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5A93" w:rsidRDefault="00FF5A93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FF5A93" w:rsidRDefault="00FF5A93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FF5A93" w:rsidTr="000D1715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0D1715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FF5A93" w:rsidRDefault="00FF5A9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0D1715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0D1715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F5A93" w:rsidRDefault="00FF5A93" w:rsidP="00AF00F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FF5A93" w:rsidRDefault="00FF5A93" w:rsidP="00AF00F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0D171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F5A93" w:rsidTr="000D171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31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F5A93" w:rsidTr="000D1715">
        <w:trPr>
          <w:trHeight w:val="4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0D1715">
        <w:trPr>
          <w:trHeight w:val="26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FF5A93" w:rsidRDefault="00FF5A9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0D1715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0D1715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0D171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FF5A9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AF00F0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AF00F0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Pr="00AF00F0" w:rsidRDefault="00AF00F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AF00F0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AF00F0" w:rsidRDefault="00AF00F0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AF00F0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3F4205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государства: форма  правления,  форма  государственного(территориального)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Pr="00AF00F0" w:rsidRDefault="00AF00F0" w:rsidP="00AF00F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F00F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14"/>
        <w:gridCol w:w="2405"/>
        <w:gridCol w:w="380"/>
        <w:gridCol w:w="1179"/>
        <w:gridCol w:w="1359"/>
        <w:gridCol w:w="1052"/>
        <w:gridCol w:w="840"/>
        <w:gridCol w:w="720"/>
        <w:gridCol w:w="1547"/>
        <w:gridCol w:w="11"/>
        <w:gridCol w:w="1275"/>
        <w:gridCol w:w="1959"/>
        <w:gridCol w:w="31"/>
      </w:tblGrid>
      <w:tr w:rsidR="00EC225C" w:rsidTr="004A0EB9">
        <w:trPr>
          <w:gridAfter w:val="1"/>
          <w:wAfter w:w="31" w:type="dxa"/>
          <w:trHeight w:val="31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9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263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EC225C" w:rsidRDefault="00EC225C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AF00F0" w:rsidRDefault="00EC225C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 национальной  безопасности  в  Российской  Федерации.  Государственная политика Российской Федерации по противодействию 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экстремизму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3F4205">
        <w:trPr>
          <w:gridAfter w:val="1"/>
          <w:wAfter w:w="31" w:type="dxa"/>
          <w:trHeight w:val="2378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01"/>
        </w:trPr>
        <w:tc>
          <w:tcPr>
            <w:tcW w:w="26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496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AF00F0" w:rsidRDefault="00AF00F0" w:rsidP="00AF00F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AF00F0" w:rsidTr="004A0EB9">
        <w:trPr>
          <w:gridAfter w:val="1"/>
          <w:wAfter w:w="31" w:type="dxa"/>
          <w:trHeight w:val="106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46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5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7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5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7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8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4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8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Pr="00AF00F0" w:rsidRDefault="00AF00F0" w:rsidP="00AF00F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F00F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 w:rsidP="004A0EB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05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 w:rsidP="004A0EB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9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26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Pr="003F4205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3F4205"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Pr="004A0EB9" w:rsidRDefault="00AF00F0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4A0EB9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26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2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F00F0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  <w:r>
              <w:rPr>
                <w:rFonts w:ascii="Times New Roman" w:eastAsia="Times New Roman" w:hAnsi="Times New Roman"/>
                <w:sz w:val="10"/>
                <w:lang w:eastAsia="en-US"/>
              </w:rPr>
              <w:t xml:space="preserve"> 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4A0EB9" w:rsidTr="004A0EB9">
        <w:trPr>
          <w:gridAfter w:val="1"/>
          <w:wAfter w:w="31" w:type="dxa"/>
          <w:trHeight w:val="11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75"/>
              <w:rPr>
                <w:rFonts w:ascii="Times New Roman" w:eastAsia="Times New Roman" w:hAnsi="Times New Roman"/>
                <w:sz w:val="9"/>
                <w:lang w:eastAsia="en-US"/>
              </w:rPr>
            </w:pPr>
            <w:r w:rsidRPr="004A0EB9">
              <w:rPr>
                <w:rFonts w:ascii="Arial" w:eastAsia="Arial" w:hAnsi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4A0EB9" w:rsidTr="004A0EB9">
        <w:trPr>
          <w:gridAfter w:val="1"/>
          <w:wAfter w:w="31" w:type="dxa"/>
          <w:trHeight w:val="26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AF00F0" w:rsidTr="003F4205">
        <w:trPr>
          <w:gridAfter w:val="1"/>
          <w:wAfter w:w="31" w:type="dxa"/>
          <w:trHeight w:val="35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spacing w:line="0" w:lineRule="atLeast"/>
              <w:ind w:right="482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27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364"/>
        </w:trPr>
        <w:tc>
          <w:tcPr>
            <w:tcW w:w="906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lastRenderedPageBreak/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trHeight w:val="7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A0EB9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</w:tc>
        <w:tc>
          <w:tcPr>
            <w:tcW w:w="5323" w:type="dxa"/>
            <w:gridSpan w:val="4"/>
            <w:vAlign w:val="bottom"/>
            <w:hideMark/>
          </w:tcPr>
          <w:p w:rsidR="004A0EB9" w:rsidRDefault="004A0EB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A0EB9" w:rsidRDefault="004A0EB9" w:rsidP="004A0EB9">
            <w:pPr>
              <w:spacing w:line="0" w:lineRule="atLeast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4A0EB9" w:rsidTr="004A0EB9">
        <w:trPr>
          <w:trHeight w:val="77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</w:tc>
        <w:tc>
          <w:tcPr>
            <w:tcW w:w="2405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79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59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A0EB9" w:rsidTr="004A0EB9">
        <w:trPr>
          <w:trHeight w:val="11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4A0EB9" w:rsidTr="004A0EB9">
        <w:trPr>
          <w:trHeight w:val="9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ативные правовые акты, их виды.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бъекты.  Особенности  правового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4A0EB9" w:rsidTr="004A0EB9">
        <w:trPr>
          <w:trHeight w:val="16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84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228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Pr="00B72BFB" w:rsidRDefault="004A0EB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  <w:lang w:eastAsia="en-US"/>
              </w:rPr>
            </w:pPr>
            <w:r w:rsidRPr="00B72BFB"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4A0EB9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3" w:type="dxa"/>
            <w:gridSpan w:val="4"/>
            <w:vAlign w:val="bottom"/>
            <w:hideMark/>
          </w:tcPr>
          <w:p w:rsidR="004A0EB9" w:rsidRDefault="004A0EB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Pr="00B72BFB" w:rsidRDefault="004A0EB9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 w:rsidRPr="00B72BFB"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A0EB9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263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F4205" w:rsidTr="003F4205">
        <w:trPr>
          <w:trHeight w:val="27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F4205" w:rsidRDefault="003F4205" w:rsidP="003F420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6.2.</w:t>
            </w:r>
          </w:p>
          <w:p w:rsidR="003F4205" w:rsidRDefault="003F4205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3F4205" w:rsidRDefault="003F4205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3F4205" w:rsidRDefault="003F4205" w:rsidP="003F420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3F4205" w:rsidRDefault="003F4205" w:rsidP="003F420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3" w:type="dxa"/>
            <w:gridSpan w:val="4"/>
            <w:vAlign w:val="bottom"/>
            <w:hideMark/>
          </w:tcPr>
          <w:p w:rsidR="003F4205" w:rsidRDefault="003F4205" w:rsidP="003F4205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 w:rsidP="003F4205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3F4205" w:rsidTr="000D1715">
        <w:trPr>
          <w:trHeight w:val="55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 w:rsidP="000D171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3F4205" w:rsidTr="000D1715">
        <w:trPr>
          <w:trHeight w:val="26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205" w:rsidRDefault="003F4205" w:rsidP="000D171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4" w:type="dxa"/>
            <w:gridSpan w:val="3"/>
            <w:vAlign w:val="bottom"/>
            <w:hideMark/>
          </w:tcPr>
          <w:p w:rsidR="003F4205" w:rsidRDefault="003F4205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59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F4205" w:rsidTr="000D1715">
        <w:trPr>
          <w:trHeight w:val="4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 w:rsidP="000D171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F4205" w:rsidTr="000D1715">
        <w:trPr>
          <w:trHeight w:val="256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205" w:rsidRDefault="003F4205" w:rsidP="000D171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 w:rsidP="004A0EB9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3F4205" w:rsidRDefault="003F4205" w:rsidP="004A0EB9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3F4205" w:rsidRDefault="003F4205" w:rsidP="003F4205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 и  гражданина Российской Федерации. Конституционные обязанности гражданина Российской Федерации.</w:t>
            </w:r>
          </w:p>
          <w:p w:rsidR="003F4205" w:rsidRDefault="003F4205" w:rsidP="004A0EB9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F4205" w:rsidTr="000D1715">
        <w:trPr>
          <w:trHeight w:val="312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 w:rsidP="000D171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3F4205" w:rsidTr="000D1715">
        <w:trPr>
          <w:trHeight w:val="149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F4205" w:rsidTr="000D1715">
        <w:trPr>
          <w:trHeight w:val="170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3F4205" w:rsidTr="000D1715">
        <w:trPr>
          <w:trHeight w:val="142"/>
        </w:trPr>
        <w:tc>
          <w:tcPr>
            <w:tcW w:w="269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EC225C" w:rsidTr="004A0EB9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3" w:type="dxa"/>
            <w:gridSpan w:val="4"/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31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3F4205">
        <w:trPr>
          <w:trHeight w:val="26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C225C" w:rsidRDefault="00EC225C" w:rsidP="003F4205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гражданских,семейных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  <w:p w:rsidR="003F4205" w:rsidRDefault="003F4205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3" w:type="dxa"/>
            <w:gridSpan w:val="4"/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2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EC225C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225C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225C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4A0EB9">
        <w:trPr>
          <w:trHeight w:val="312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6B6FE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B5DA3E0" wp14:editId="726494E0">
                <wp:simplePos x="0" y="0"/>
                <wp:positionH relativeFrom="column">
                  <wp:posOffset>70485</wp:posOffset>
                </wp:positionH>
                <wp:positionV relativeFrom="paragraph">
                  <wp:posOffset>197485</wp:posOffset>
                </wp:positionV>
                <wp:extent cx="1828800" cy="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15.55pt" to="149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TDTg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" strokeweight=".72pt"/>
            </w:pict>
          </mc:Fallback>
        </mc:AlternateContent>
      </w: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4A0EB9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B6FE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18" w:name="page28"/>
            <w:bookmarkStart w:id="19" w:name="page27"/>
            <w:bookmarkEnd w:id="18"/>
            <w:bookmarkEnd w:id="19"/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4A0EB9" w:rsidRDefault="004A0EB9" w:rsidP="004A0EB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A0EB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4A0EB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ания трудовых отношений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0EB9" w:rsidRDefault="004A0EB9" w:rsidP="004A0EB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4A0EB9" w:rsidTr="004A0EB9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A0EB9" w:rsidTr="004A0EB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4A0EB9" w:rsidTr="004A0EB9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A0EB9" w:rsidTr="004A0EB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B72BFB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940D1" w:rsidTr="007940D1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940D1" w:rsidRDefault="007940D1" w:rsidP="007940D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7940D1" w:rsidRDefault="007940D1" w:rsidP="007940D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7940D1" w:rsidRDefault="007940D1" w:rsidP="007940D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7940D1" w:rsidTr="006C2B6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940D1" w:rsidTr="006C2B6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940D1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940D1" w:rsidTr="004A0EB9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7940D1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940D1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940D1" w:rsidRDefault="007940D1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4A0EB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 w:rsidP="007940D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Административный  процесс.  Судебное  производство  по  делам  об  </w:t>
            </w:r>
          </w:p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 w:rsidP="00820A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940D1" w:rsidRDefault="007940D1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4A0EB9">
        <w:trPr>
          <w:trHeight w:val="156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 w:rsidP="00820A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7940D1">
        <w:trPr>
          <w:trHeight w:val="514"/>
        </w:trPr>
        <w:tc>
          <w:tcPr>
            <w:tcW w:w="26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 w:rsidP="00820A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6C2B6A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940D1" w:rsidTr="006C2B6A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 xml:space="preserve">  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940D1" w:rsidTr="006C2B6A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7940D1" w:rsidTr="006C2B6A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7940D1" w:rsidRDefault="007940D1" w:rsidP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940D1" w:rsidTr="006C2B6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940D1" w:rsidTr="006C2B6A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4A0E7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225C" w:rsidTr="00EC225C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rPr>
          <w:rFonts w:ascii="Times New Roman" w:eastAsia="Times New Roman" w:hAnsi="Times New Roman"/>
        </w:rPr>
        <w:sectPr w:rsidR="00EC225C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225C" w:rsidTr="006B6FE9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225C" w:rsidTr="006B6FE9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 w:rsidP="004A0E7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21" w:name="page30"/>
                  <w:bookmarkStart w:id="22" w:name="page31"/>
                  <w:bookmarkEnd w:id="21"/>
                  <w:bookmarkEnd w:id="22"/>
                </w:p>
              </w:tc>
            </w:tr>
            <w:tr w:rsidR="006B6FE9" w:rsidRPr="004354DA" w:rsidTr="006B6FE9">
              <w:trPr>
                <w:trHeight w:val="425"/>
              </w:trPr>
              <w:tc>
                <w:tcPr>
                  <w:tcW w:w="9355" w:type="dxa"/>
                </w:tcPr>
                <w:p w:rsidR="006B6FE9" w:rsidRPr="004A0E73" w:rsidRDefault="006B6FE9" w:rsidP="006B6FE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6B6FE9" w:rsidRPr="004A0E73" w:rsidRDefault="004A0E73" w:rsidP="006B6FE9">
                  <w:pPr>
                    <w:numPr>
                      <w:ilvl w:val="0"/>
                      <w:numId w:val="39"/>
                    </w:numPr>
                    <w:tabs>
                      <w:tab w:val="left" w:pos="1260"/>
                    </w:tabs>
                    <w:spacing w:line="0" w:lineRule="atLeast"/>
                    <w:ind w:left="1260" w:hanging="547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</w:pPr>
                  <w:r w:rsidRPr="004A0E73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  <w:t xml:space="preserve">УСЛОВИЯ РЕАЛИЗАЦИИ ПРОГРАММЫ ОБЩЕОБРАЗОВАТЕЛЬНОЙ ДИСЦИПЛИНЫ </w:t>
                  </w:r>
                </w:p>
                <w:p w:rsidR="006B6FE9" w:rsidRPr="0029574B" w:rsidRDefault="006B6FE9" w:rsidP="006B6FE9">
                  <w:pPr>
                    <w:spacing w:line="352" w:lineRule="exac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  <w:p w:rsidR="006B6FE9" w:rsidRPr="0029574B" w:rsidRDefault="006B6FE9" w:rsidP="006B6FE9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  <w:t>3.1. Оснащение учебного кабинета</w:t>
                  </w:r>
                </w:p>
                <w:p w:rsidR="006B6FE9" w:rsidRPr="0029574B" w:rsidRDefault="006B6FE9" w:rsidP="006B6FE9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</w:pPr>
                </w:p>
                <w:p w:rsidR="006B6FE9" w:rsidRPr="0029574B" w:rsidRDefault="006B6FE9" w:rsidP="00866787">
                  <w:pPr>
                    <w:spacing w:line="0" w:lineRule="atLeast"/>
                    <w:ind w:firstLine="993"/>
                    <w:jc w:val="both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</w:pPr>
                  <w:r w:rsidRPr="002957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Университет располагает материально-технической базой</w:t>
                  </w:r>
                  <w:r w:rsidRPr="0029574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В университете есть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помещение, в котором имеется возможность обеспечить свободный доступ в Интернет в период вне учебной деятельности обучающихся.</w:t>
                  </w:r>
                </w:p>
                <w:p w:rsidR="006B6FE9" w:rsidRPr="00E47135" w:rsidRDefault="006B6FE9" w:rsidP="006B6FE9">
                  <w:pPr>
                    <w:spacing w:line="5" w:lineRule="exact"/>
                    <w:ind w:firstLine="960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8"/>
                      <w:szCs w:val="28"/>
                    </w:rPr>
                  </w:pPr>
                </w:p>
                <w:p w:rsidR="006B6FE9" w:rsidRPr="0029574B" w:rsidRDefault="006B6FE9" w:rsidP="006B6FE9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6B6FE9" w:rsidRPr="0029574B" w:rsidRDefault="006B6FE9" w:rsidP="006B6FE9">
                  <w:pPr>
                    <w:numPr>
                      <w:ilvl w:val="1"/>
                      <w:numId w:val="40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6B6FE9" w:rsidRPr="0029574B" w:rsidRDefault="006B6FE9" w:rsidP="006B6FE9">
                  <w:pPr>
                    <w:numPr>
                      <w:ilvl w:val="1"/>
                      <w:numId w:val="40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наглядные пособия (комплекты учебных таблиц, плакатов);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информационно-коммуникационные средства;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экранно-звуковые пособия;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библиотечный фонд;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рекомендованные мультимедийные пособия.</w:t>
                  </w:r>
                </w:p>
                <w:p w:rsidR="006B6FE9" w:rsidRPr="0029574B" w:rsidRDefault="006B6FE9" w:rsidP="006B6FE9">
                  <w:pPr>
                    <w:spacing w:line="355" w:lineRule="exact"/>
                    <w:ind w:firstLine="960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  <w:p w:rsidR="006B6FE9" w:rsidRPr="00A92A64" w:rsidRDefault="006B6FE9" w:rsidP="006B6FE9">
                  <w:pPr>
                    <w:spacing w:line="0" w:lineRule="atLeast"/>
                    <w:ind w:firstLine="9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  <w:t>3.2. Информационное обеспечение реализации программы</w:t>
                  </w:r>
                </w:p>
                <w:p w:rsidR="006B6FE9" w:rsidRPr="00E923BC" w:rsidRDefault="006B6FE9" w:rsidP="006B6FE9">
                  <w:pPr>
                    <w:spacing w:line="212" w:lineRule="exact"/>
                    <w:jc w:val="both"/>
                    <w:rPr>
                      <w:rFonts w:ascii="Times New Roman" w:eastAsia="Times New Roman" w:hAnsi="Times New Roman"/>
                      <w:color w:val="00B050"/>
                    </w:rPr>
                  </w:pPr>
                </w:p>
                <w:p w:rsidR="006B6FE9" w:rsidRPr="00A92A64" w:rsidRDefault="006B6FE9" w:rsidP="006B6FE9">
                  <w:pPr>
                    <w:numPr>
                      <w:ilvl w:val="1"/>
                      <w:numId w:val="41"/>
                    </w:numPr>
                    <w:tabs>
                      <w:tab w:val="left" w:pos="1242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т.ч</w:t>
                  </w:r>
                  <w:proofErr w:type="spellEnd"/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6B6FE9" w:rsidRPr="00A92A64" w:rsidRDefault="006B6FE9" w:rsidP="006B6FE9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Библиотечный фонд кабинета дополнен энциклопедиями, справочниками, научной, научно-популярной и другой литературой по </w:t>
                  </w: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lastRenderedPageBreak/>
                    <w:t>вопросам обществоведческого образования.</w:t>
                  </w:r>
                </w:p>
                <w:p w:rsidR="006B6FE9" w:rsidRDefault="006B6FE9" w:rsidP="006B6FE9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422A9E" w:rsidRDefault="00422A9E" w:rsidP="006B6FE9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Обществознание. 10 класс : учеб. для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319 с. </w:t>
                  </w: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Обществознание. 11 класс : учеб. для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334 с. </w:t>
                  </w: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      </w: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      </w:r>
                </w:p>
                <w:p w:rsidR="00422A9E" w:rsidRDefault="00422A9E" w:rsidP="00422A9E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http://school-collection.edu.ru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Министерство просвещения Российской Федерации. URL: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https://edu.gov.ru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https://minobrnauki.gov.ru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Федеральная служба по надзору в сфере образования и науки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URL: https://obrnadzor.gov.ru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Официальный сайт Национальных проектов России. URL: https://национальныепроекты.рф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Закон РФ от 11.02.1993 № 4462-1 «О Нотариате» (с изм. и доп.) //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СЗ РФ. — 1993.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422A9E" w:rsidRPr="00A92A64" w:rsidRDefault="00422A9E" w:rsidP="006B6FE9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6FE9" w:rsidRPr="00414B59" w:rsidRDefault="006B6FE9" w:rsidP="006B6FE9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B6FE9" w:rsidRPr="00422A9E" w:rsidRDefault="004A0E73" w:rsidP="006B6FE9">
            <w:pPr>
              <w:tabs>
                <w:tab w:val="left" w:pos="0"/>
              </w:tabs>
              <w:spacing w:line="304" w:lineRule="auto"/>
              <w:ind w:right="600" w:firstLine="96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22A9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4. КОНТРОЛЬ И ОЦЕНКА РЕЗУЛЬТАТОВ ОСВОЕНИЯ   ОБЩЕОБРАЗОВАТЕЛЬНОЙ ДИСЦИПЛИНЫ</w:t>
            </w:r>
          </w:p>
          <w:p w:rsidR="006B6FE9" w:rsidRPr="00414B59" w:rsidRDefault="006B6FE9" w:rsidP="006B6FE9">
            <w:pPr>
              <w:spacing w:line="274" w:lineRule="exact"/>
              <w:ind w:firstLine="960"/>
              <w:rPr>
                <w:rFonts w:ascii="Times New Roman" w:eastAsia="Times New Roman" w:hAnsi="Times New Roman"/>
              </w:rPr>
            </w:pP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Содержание общеобразовательной дисциплины «Обществознание» направлено на формирование общих компетенций ОК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подаватель использует как готовые средства оценивания, представленные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 психолого-педагогическо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й и методической литературе, так и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самостоятельно разработа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нный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инструментарий оценки.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Процедура оценивания образовательных результатов обучающихся ве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дется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каждым преподавателем в ходе стартовой, текущей, промежуточной диагностики.</w:t>
            </w:r>
          </w:p>
          <w:p w:rsidR="006B6FE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Результаты стартовой диагностики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служат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основанием для корректировки учебных программ и индивидуализации учебной деятельности обучающегося, группы в целом.</w:t>
            </w:r>
          </w:p>
          <w:p w:rsidR="006B6FE9" w:rsidRPr="00414B59" w:rsidRDefault="006B6FE9" w:rsidP="006B6FE9">
            <w:pPr>
              <w:numPr>
                <w:ilvl w:val="0"/>
                <w:numId w:val="35"/>
              </w:numPr>
              <w:tabs>
                <w:tab w:val="left" w:pos="121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текущей диагностике процедура оценивания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организована посредством:</w:t>
            </w:r>
          </w:p>
          <w:p w:rsidR="006B6FE9" w:rsidRPr="00414B59" w:rsidRDefault="006B6FE9" w:rsidP="006B6FE9">
            <w:pPr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 оценивания результатов устного опроса;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-оценивания выполнения познавательных заданий (задания к документам, содержащими социальную информацию; задания к схемам, таблицам, диаграммам,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инфографике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; вопросы проблемного характера; задания-задачи; проектные задания и др.);</w:t>
            </w:r>
          </w:p>
          <w:p w:rsidR="006B6FE9" w:rsidRPr="00414B59" w:rsidRDefault="006B6FE9" w:rsidP="006B6FE9">
            <w:pPr>
              <w:numPr>
                <w:ilvl w:val="0"/>
                <w:numId w:val="37"/>
              </w:numPr>
              <w:tabs>
                <w:tab w:val="left" w:pos="114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оценивание результатов тестирования.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При организации и проведении процедуры оценивания образовательных результатов обучающихся предусмотре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на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возможность самооценки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взаимооценки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знаний/умений обучающихся. 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У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читыва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, что изучение обществознания предусматривает как развитие устной, так и развитие письменной речи; поэтому выдержива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соответствующие пропорции в способах предъявления заданий и форматах ожидаемых ответов.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взаимооценку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араметры и критерии оценки разрабатыва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ся и обсужда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ся преподавателем совместно с самими обучающимися. Каждому параметру оценки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соответствуют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критерии оценки: за что выставляется та или иная оценка; в случае балльной оценки - то или иное количество баллов.</w:t>
            </w:r>
          </w:p>
          <w:p w:rsidR="006B6FE9" w:rsidRPr="00AC4847" w:rsidRDefault="006B6FE9" w:rsidP="00AC4847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бучения по программе дисциплины.</w:t>
            </w:r>
          </w:p>
          <w:p w:rsidR="00EC225C" w:rsidRDefault="00EC225C" w:rsidP="006B6FE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6B6FE9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Тип оценочных мероприятия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Вопросы проблемного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 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3" w:name="_Hlk13783469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Задания 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3"/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4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Раздел 3. Экономическая жизнь общества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Рыночные отношения в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и 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 и международная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в современном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содержащим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03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 и личности.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конституционного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4"/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6.3.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Правовое регулирование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Отрасли процессуального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EC225C" w:rsidRDefault="00EC225C" w:rsidP="00EC225C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20D15" w:rsidRDefault="00920D15"/>
    <w:sectPr w:rsidR="0092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abstractNum w:abstractNumId="21">
    <w:nsid w:val="74DA20D4"/>
    <w:multiLevelType w:val="hybridMultilevel"/>
    <w:tmpl w:val="177093C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9"/>
  </w:num>
  <w:num w:numId="32">
    <w:abstractNumId w:val="19"/>
  </w:num>
  <w:num w:numId="33">
    <w:abstractNumId w:val="21"/>
  </w:num>
  <w:num w:numId="34">
    <w:abstractNumId w:val="21"/>
  </w:num>
  <w:num w:numId="35">
    <w:abstractNumId w:val="15"/>
  </w:num>
  <w:num w:numId="36">
    <w:abstractNumId w:val="15"/>
  </w:num>
  <w:num w:numId="37">
    <w:abstractNumId w:val="16"/>
  </w:num>
  <w:num w:numId="38">
    <w:abstractNumId w:val="16"/>
  </w:num>
  <w:num w:numId="39">
    <w:abstractNumId w:val="12"/>
  </w:num>
  <w:num w:numId="40">
    <w:abstractNumId w:val="13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5C"/>
    <w:rsid w:val="00036405"/>
    <w:rsid w:val="000D1715"/>
    <w:rsid w:val="003A5259"/>
    <w:rsid w:val="003F4205"/>
    <w:rsid w:val="004155D1"/>
    <w:rsid w:val="00422A9E"/>
    <w:rsid w:val="004A0E73"/>
    <w:rsid w:val="004A0EB9"/>
    <w:rsid w:val="004F42F4"/>
    <w:rsid w:val="005861DB"/>
    <w:rsid w:val="00591657"/>
    <w:rsid w:val="006253DF"/>
    <w:rsid w:val="006B6FE9"/>
    <w:rsid w:val="006C2B6A"/>
    <w:rsid w:val="007131E1"/>
    <w:rsid w:val="00766C5D"/>
    <w:rsid w:val="007940D1"/>
    <w:rsid w:val="00820ACD"/>
    <w:rsid w:val="00866787"/>
    <w:rsid w:val="00875DAF"/>
    <w:rsid w:val="00920D15"/>
    <w:rsid w:val="00A14EB9"/>
    <w:rsid w:val="00A252F3"/>
    <w:rsid w:val="00A373B7"/>
    <w:rsid w:val="00AC3468"/>
    <w:rsid w:val="00AC4847"/>
    <w:rsid w:val="00AE70C5"/>
    <w:rsid w:val="00AF00F0"/>
    <w:rsid w:val="00B22074"/>
    <w:rsid w:val="00B72BFB"/>
    <w:rsid w:val="00C953AF"/>
    <w:rsid w:val="00D366D8"/>
    <w:rsid w:val="00D719BB"/>
    <w:rsid w:val="00EC225C"/>
    <w:rsid w:val="00EC6A57"/>
    <w:rsid w:val="00ED2ED0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5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25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225C"/>
    <w:pPr>
      <w:ind w:left="720"/>
      <w:contextualSpacing/>
    </w:pPr>
  </w:style>
  <w:style w:type="paragraph" w:customStyle="1" w:styleId="EmptyLayoutCell">
    <w:name w:val="EmptyLayoutCell"/>
    <w:basedOn w:val="a"/>
    <w:rsid w:val="00EC225C"/>
    <w:rPr>
      <w:rFonts w:ascii="Times New Roman" w:eastAsia="Times New Roman" w:hAnsi="Times New Roman" w:cs="Times New Roman"/>
      <w:sz w:val="2"/>
      <w:lang w:val="en-US" w:eastAsia="en-US"/>
    </w:rPr>
  </w:style>
  <w:style w:type="table" w:styleId="a7">
    <w:name w:val="Table Grid"/>
    <w:basedOn w:val="a1"/>
    <w:uiPriority w:val="39"/>
    <w:rsid w:val="00EC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2A9E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5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25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225C"/>
    <w:pPr>
      <w:ind w:left="720"/>
      <w:contextualSpacing/>
    </w:pPr>
  </w:style>
  <w:style w:type="paragraph" w:customStyle="1" w:styleId="EmptyLayoutCell">
    <w:name w:val="EmptyLayoutCell"/>
    <w:basedOn w:val="a"/>
    <w:rsid w:val="00EC225C"/>
    <w:rPr>
      <w:rFonts w:ascii="Times New Roman" w:eastAsia="Times New Roman" w:hAnsi="Times New Roman" w:cs="Times New Roman"/>
      <w:sz w:val="2"/>
      <w:lang w:val="en-US" w:eastAsia="en-US"/>
    </w:rPr>
  </w:style>
  <w:style w:type="table" w:styleId="a7">
    <w:name w:val="Table Grid"/>
    <w:basedOn w:val="a1"/>
    <w:uiPriority w:val="39"/>
    <w:rsid w:val="00EC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2A9E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42967-C3D6-4134-B12B-6C5596E5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42</Pages>
  <Words>9973</Words>
  <Characters>56847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Петрикевич Наталья Юрьевна</cp:lastModifiedBy>
  <cp:revision>36</cp:revision>
  <dcterms:created xsi:type="dcterms:W3CDTF">2023-06-21T01:05:00Z</dcterms:created>
  <dcterms:modified xsi:type="dcterms:W3CDTF">2025-11-19T08:13:00Z</dcterms:modified>
</cp:coreProperties>
</file>